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C627" w14:textId="77777777" w:rsidR="004A7E27" w:rsidRPr="00A85331" w:rsidRDefault="004A7E27" w:rsidP="004A7E27">
      <w:pPr>
        <w:jc w:val="center"/>
        <w:rPr>
          <w:rFonts w:ascii="Arial" w:hAnsi="Arial"/>
          <w:b/>
          <w:bCs/>
          <w:sz w:val="48"/>
          <w:szCs w:val="48"/>
          <w:lang w:val="en-GB"/>
        </w:rPr>
      </w:pPr>
      <w:r w:rsidRPr="00A85331">
        <w:rPr>
          <w:rFonts w:ascii="Arial" w:hAnsi="Arial"/>
          <w:b/>
          <w:bCs/>
          <w:sz w:val="48"/>
          <w:szCs w:val="48"/>
          <w:lang w:val="en-GB"/>
        </w:rPr>
        <w:t>NOTICE OF VACANCY</w:t>
      </w:r>
    </w:p>
    <w:p w14:paraId="63338C60" w14:textId="77777777" w:rsidR="004A7E27" w:rsidRPr="00A85331" w:rsidRDefault="004A7E27" w:rsidP="004A7E27">
      <w:pPr>
        <w:jc w:val="center"/>
        <w:rPr>
          <w:rFonts w:ascii="Arial" w:hAnsi="Arial"/>
          <w:b/>
          <w:bCs/>
          <w:sz w:val="48"/>
          <w:szCs w:val="48"/>
          <w:highlight w:val="yellow"/>
          <w:lang w:val="en-GB"/>
        </w:rPr>
      </w:pPr>
    </w:p>
    <w:p w14:paraId="4B9D2048" w14:textId="77777777" w:rsidR="004A7E27" w:rsidRPr="00A85331" w:rsidRDefault="004A7E27" w:rsidP="004A7E27">
      <w:pPr>
        <w:jc w:val="center"/>
        <w:rPr>
          <w:rFonts w:ascii="Arial" w:hAnsi="Arial"/>
          <w:b/>
          <w:bCs/>
          <w:sz w:val="48"/>
          <w:szCs w:val="48"/>
          <w:lang w:val="en-GB"/>
        </w:rPr>
      </w:pPr>
      <w:r w:rsidRPr="00A85331">
        <w:rPr>
          <w:rFonts w:ascii="Arial" w:hAnsi="Arial"/>
          <w:b/>
          <w:bCs/>
          <w:sz w:val="48"/>
          <w:szCs w:val="48"/>
          <w:lang w:val="en-GB"/>
        </w:rPr>
        <w:t xml:space="preserve">in the office of Councillor </w:t>
      </w:r>
    </w:p>
    <w:p w14:paraId="65EC4917" w14:textId="77777777" w:rsidR="004A7E27" w:rsidRPr="00A85331" w:rsidRDefault="004A7E27" w:rsidP="004A7E27">
      <w:pPr>
        <w:jc w:val="center"/>
        <w:rPr>
          <w:rFonts w:ascii="Arial" w:hAnsi="Arial"/>
          <w:b/>
          <w:bCs/>
          <w:sz w:val="44"/>
          <w:lang w:val="en-GB"/>
        </w:rPr>
      </w:pPr>
    </w:p>
    <w:p w14:paraId="34BCD684" w14:textId="77777777" w:rsidR="004A7E27" w:rsidRPr="00A85331" w:rsidRDefault="004A7E27" w:rsidP="004A7E27">
      <w:pPr>
        <w:jc w:val="center"/>
        <w:rPr>
          <w:rFonts w:ascii="Arial" w:hAnsi="Arial"/>
          <w:b/>
          <w:bCs/>
          <w:sz w:val="44"/>
          <w:lang w:val="en-GB"/>
        </w:rPr>
      </w:pPr>
      <w:r>
        <w:rPr>
          <w:rFonts w:ascii="Arial" w:hAnsi="Arial"/>
          <w:b/>
          <w:bCs/>
          <w:sz w:val="44"/>
          <w:lang w:val="en-GB"/>
        </w:rPr>
        <w:t>Croston</w:t>
      </w:r>
      <w:r w:rsidRPr="00A85331">
        <w:rPr>
          <w:rFonts w:ascii="Arial" w:hAnsi="Arial"/>
          <w:b/>
          <w:bCs/>
          <w:sz w:val="44"/>
          <w:lang w:val="en-GB"/>
        </w:rPr>
        <w:t xml:space="preserve"> Parish Council</w:t>
      </w:r>
    </w:p>
    <w:p w14:paraId="4B7E53A7" w14:textId="77777777" w:rsidR="004A7E27" w:rsidRPr="00A85331" w:rsidRDefault="004A7E27" w:rsidP="004A7E27">
      <w:pPr>
        <w:jc w:val="both"/>
        <w:rPr>
          <w:rFonts w:ascii="Arial" w:hAnsi="Arial"/>
          <w:b/>
          <w:bCs/>
          <w:sz w:val="44"/>
          <w:lang w:val="en-GB"/>
        </w:rPr>
      </w:pPr>
    </w:p>
    <w:p w14:paraId="485C155E" w14:textId="714EBBEA" w:rsidR="004A7E27" w:rsidRPr="00A85331" w:rsidRDefault="004A7E27" w:rsidP="004A7E27">
      <w:pPr>
        <w:jc w:val="both"/>
        <w:rPr>
          <w:rFonts w:ascii="Arial" w:hAnsi="Arial"/>
          <w:bCs/>
          <w:sz w:val="36"/>
          <w:szCs w:val="36"/>
          <w:lang w:val="en-GB"/>
        </w:rPr>
      </w:pPr>
      <w:r w:rsidRPr="00A85331">
        <w:rPr>
          <w:rFonts w:ascii="Arial" w:hAnsi="Arial"/>
          <w:b/>
          <w:bCs/>
          <w:sz w:val="36"/>
          <w:szCs w:val="36"/>
          <w:lang w:val="en-GB"/>
        </w:rPr>
        <w:t>NOTICE is hereby given,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tha</w:t>
      </w:r>
      <w:r w:rsidR="00C238C5">
        <w:rPr>
          <w:rFonts w:ascii="Arial" w:hAnsi="Arial"/>
          <w:bCs/>
          <w:sz w:val="36"/>
          <w:szCs w:val="36"/>
          <w:lang w:val="en-GB"/>
        </w:rPr>
        <w:t>t following the</w:t>
      </w:r>
      <w:r w:rsidR="00975E01">
        <w:rPr>
          <w:rFonts w:ascii="Arial" w:hAnsi="Arial"/>
          <w:bCs/>
          <w:sz w:val="36"/>
          <w:szCs w:val="36"/>
          <w:lang w:val="en-GB"/>
        </w:rPr>
        <w:t xml:space="preserve"> </w:t>
      </w:r>
      <w:r w:rsidR="00277352">
        <w:rPr>
          <w:rFonts w:ascii="Arial" w:hAnsi="Arial"/>
          <w:bCs/>
          <w:sz w:val="36"/>
          <w:szCs w:val="36"/>
          <w:lang w:val="en-GB"/>
        </w:rPr>
        <w:t>departure</w:t>
      </w:r>
      <w:r w:rsidR="00975E01">
        <w:rPr>
          <w:rFonts w:ascii="Arial" w:hAnsi="Arial"/>
          <w:bCs/>
          <w:sz w:val="36"/>
          <w:szCs w:val="36"/>
          <w:lang w:val="en-GB"/>
        </w:rPr>
        <w:t xml:space="preserve"> of Daniel O’Kane from office,</w:t>
      </w:r>
      <w:r w:rsidR="00C238C5">
        <w:rPr>
          <w:rFonts w:ascii="Arial" w:hAnsi="Arial"/>
          <w:bCs/>
          <w:sz w:val="36"/>
          <w:szCs w:val="36"/>
          <w:lang w:val="en-GB"/>
        </w:rPr>
        <w:t xml:space="preserve"> </w:t>
      </w:r>
      <w:r w:rsidRPr="00A85331">
        <w:rPr>
          <w:rFonts w:ascii="Arial" w:hAnsi="Arial"/>
          <w:bCs/>
          <w:sz w:val="36"/>
          <w:szCs w:val="36"/>
          <w:lang w:val="en-GB"/>
        </w:rPr>
        <w:t>a vacancy exists to serve on the Parish Council.</w:t>
      </w:r>
    </w:p>
    <w:p w14:paraId="0FAC9FFA" w14:textId="77777777" w:rsidR="004A7E27" w:rsidRPr="00A85331" w:rsidRDefault="004A7E27" w:rsidP="004A7E27">
      <w:pPr>
        <w:jc w:val="both"/>
        <w:rPr>
          <w:rFonts w:ascii="Arial" w:hAnsi="Arial"/>
          <w:b/>
          <w:bCs/>
          <w:sz w:val="36"/>
          <w:szCs w:val="36"/>
          <w:lang w:val="en-GB"/>
        </w:rPr>
      </w:pPr>
    </w:p>
    <w:p w14:paraId="6C81F1B7" w14:textId="3AD936E7" w:rsidR="004A7E27" w:rsidRPr="00A85331" w:rsidRDefault="004A7E27" w:rsidP="004A7E27">
      <w:pPr>
        <w:jc w:val="both"/>
        <w:rPr>
          <w:rFonts w:ascii="Arial" w:hAnsi="Arial"/>
          <w:bCs/>
          <w:sz w:val="36"/>
          <w:szCs w:val="36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 xml:space="preserve">The Parish Council can appoint any qualified person(s) to fill the vacancies </w:t>
      </w:r>
      <w:r w:rsidR="00A23F90">
        <w:rPr>
          <w:rFonts w:ascii="Arial" w:hAnsi="Arial"/>
          <w:bCs/>
          <w:sz w:val="36"/>
          <w:szCs w:val="36"/>
          <w:lang w:val="en-GB"/>
        </w:rPr>
        <w:t>unless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 a request for an election is made by 10 persons whose names appear on the current Register of Electors for the Ward. </w:t>
      </w:r>
    </w:p>
    <w:p w14:paraId="5022E6A6" w14:textId="77777777" w:rsidR="004A7E27" w:rsidRPr="00A85331" w:rsidRDefault="004A7E27" w:rsidP="004A7E27">
      <w:pPr>
        <w:jc w:val="both"/>
        <w:rPr>
          <w:rFonts w:ascii="Arial" w:hAnsi="Arial"/>
          <w:b/>
          <w:bCs/>
          <w:sz w:val="36"/>
          <w:szCs w:val="36"/>
          <w:lang w:val="en-GB"/>
        </w:rPr>
      </w:pPr>
    </w:p>
    <w:p w14:paraId="65F7612B" w14:textId="72677B16" w:rsidR="004A7E27" w:rsidRPr="00A85331" w:rsidRDefault="004A7E27" w:rsidP="004A7E27">
      <w:pPr>
        <w:jc w:val="both"/>
        <w:rPr>
          <w:rFonts w:ascii="Arial" w:hAnsi="Arial"/>
          <w:bCs/>
          <w:i/>
          <w:sz w:val="36"/>
          <w:szCs w:val="36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 xml:space="preserve">Any request must be made in writing to the Returning Officer, </w:t>
      </w:r>
      <w:r w:rsidR="00A23F90">
        <w:rPr>
          <w:rFonts w:ascii="Arial" w:hAnsi="Arial"/>
          <w:bCs/>
          <w:sz w:val="36"/>
          <w:szCs w:val="36"/>
          <w:lang w:val="en-GB"/>
        </w:rPr>
        <w:t xml:space="preserve">Chorley Council, Town Hall Chorley </w:t>
      </w:r>
      <w:r w:rsidRPr="00A85331">
        <w:rPr>
          <w:rFonts w:ascii="Arial" w:hAnsi="Arial"/>
          <w:bCs/>
          <w:sz w:val="36"/>
          <w:szCs w:val="36"/>
          <w:lang w:val="en-GB"/>
        </w:rPr>
        <w:t xml:space="preserve">by </w:t>
      </w:r>
      <w:r w:rsidR="00A23F90" w:rsidRPr="00A23F90">
        <w:rPr>
          <w:rFonts w:ascii="Arial" w:hAnsi="Arial"/>
          <w:bCs/>
          <w:sz w:val="36"/>
          <w:szCs w:val="36"/>
          <w:lang w:val="en-GB"/>
        </w:rPr>
        <w:t>10 July</w:t>
      </w:r>
      <w:r w:rsidRPr="00A23F90">
        <w:rPr>
          <w:rFonts w:ascii="Arial" w:hAnsi="Arial"/>
          <w:bCs/>
          <w:sz w:val="36"/>
          <w:szCs w:val="36"/>
          <w:lang w:val="en-GB"/>
        </w:rPr>
        <w:t xml:space="preserve"> 2025.</w:t>
      </w:r>
    </w:p>
    <w:p w14:paraId="5E5799EB" w14:textId="77777777" w:rsidR="004A7E27" w:rsidRPr="00A85331" w:rsidRDefault="004A7E27" w:rsidP="004A7E27">
      <w:pPr>
        <w:jc w:val="both"/>
        <w:rPr>
          <w:rFonts w:ascii="Arial" w:hAnsi="Arial"/>
          <w:bCs/>
          <w:i/>
          <w:szCs w:val="24"/>
          <w:lang w:val="en-GB"/>
        </w:rPr>
      </w:pPr>
    </w:p>
    <w:p w14:paraId="61B8AA68" w14:textId="77777777" w:rsidR="004A7E27" w:rsidRPr="00A85331" w:rsidRDefault="004A7E27" w:rsidP="004A7E27">
      <w:pPr>
        <w:jc w:val="both"/>
        <w:rPr>
          <w:rFonts w:ascii="Arial" w:hAnsi="Arial"/>
          <w:b/>
          <w:bCs/>
          <w:sz w:val="44"/>
          <w:lang w:val="en-GB"/>
        </w:rPr>
      </w:pPr>
    </w:p>
    <w:p w14:paraId="046E300D" w14:textId="77777777" w:rsidR="004A7E27" w:rsidRPr="00A85331" w:rsidRDefault="004A7E27" w:rsidP="004A7E27">
      <w:pPr>
        <w:jc w:val="both"/>
        <w:rPr>
          <w:rFonts w:ascii="Arial" w:hAnsi="Arial"/>
          <w:b/>
          <w:bCs/>
          <w:sz w:val="44"/>
          <w:lang w:val="en-GB"/>
        </w:rPr>
      </w:pPr>
    </w:p>
    <w:p w14:paraId="12361527" w14:textId="589219F2" w:rsidR="004A7E27" w:rsidRPr="00A85331" w:rsidRDefault="004A7E27" w:rsidP="004A7E27">
      <w:pPr>
        <w:jc w:val="both"/>
        <w:rPr>
          <w:rFonts w:ascii="Arial" w:hAnsi="Arial"/>
          <w:bCs/>
          <w:sz w:val="36"/>
          <w:szCs w:val="36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 xml:space="preserve">Dated: </w:t>
      </w:r>
      <w:r w:rsidR="00A23F90">
        <w:rPr>
          <w:rFonts w:ascii="Arial" w:hAnsi="Arial"/>
          <w:bCs/>
          <w:sz w:val="36"/>
          <w:szCs w:val="36"/>
          <w:lang w:val="en-GB"/>
        </w:rPr>
        <w:t>20 June 2025</w:t>
      </w:r>
    </w:p>
    <w:p w14:paraId="3FD63603" w14:textId="77777777" w:rsidR="004A7E27" w:rsidRPr="00A85331" w:rsidRDefault="004A7E27" w:rsidP="004A7E27">
      <w:pPr>
        <w:jc w:val="both"/>
        <w:rPr>
          <w:rFonts w:ascii="Arial" w:hAnsi="Arial"/>
          <w:bCs/>
          <w:sz w:val="36"/>
          <w:szCs w:val="36"/>
          <w:lang w:val="en-GB"/>
        </w:rPr>
      </w:pPr>
    </w:p>
    <w:p w14:paraId="17E2D773" w14:textId="4E8B4484" w:rsidR="004A7E27" w:rsidRPr="00A85331" w:rsidRDefault="004A7E27" w:rsidP="004A7E27">
      <w:pPr>
        <w:jc w:val="both"/>
        <w:rPr>
          <w:rFonts w:ascii="Arial" w:hAnsi="Arial"/>
          <w:bCs/>
          <w:sz w:val="36"/>
          <w:szCs w:val="36"/>
          <w:lang w:val="en-GB"/>
        </w:rPr>
      </w:pPr>
      <w:r>
        <w:rPr>
          <w:rFonts w:ascii="Arial" w:hAnsi="Arial"/>
          <w:bCs/>
          <w:sz w:val="36"/>
          <w:szCs w:val="36"/>
          <w:lang w:val="en-GB"/>
        </w:rPr>
        <w:t>Karon Taylor</w:t>
      </w:r>
    </w:p>
    <w:p w14:paraId="74701FC1" w14:textId="77777777" w:rsidR="004A7E27" w:rsidRPr="00A85331" w:rsidRDefault="004A7E27" w:rsidP="004A7E27">
      <w:pPr>
        <w:jc w:val="both"/>
        <w:rPr>
          <w:rFonts w:ascii="Arial" w:hAnsi="Arial"/>
          <w:b/>
          <w:bCs/>
          <w:sz w:val="44"/>
          <w:lang w:val="en-GB"/>
        </w:rPr>
      </w:pPr>
      <w:r w:rsidRPr="00A85331">
        <w:rPr>
          <w:rFonts w:ascii="Arial" w:hAnsi="Arial"/>
          <w:bCs/>
          <w:sz w:val="36"/>
          <w:szCs w:val="36"/>
          <w:lang w:val="en-GB"/>
        </w:rPr>
        <w:t>Clerk to</w:t>
      </w:r>
      <w:r>
        <w:rPr>
          <w:rFonts w:ascii="Arial" w:hAnsi="Arial"/>
          <w:bCs/>
          <w:sz w:val="36"/>
          <w:szCs w:val="36"/>
          <w:lang w:val="en-GB"/>
        </w:rPr>
        <w:t xml:space="preserve"> Croston </w:t>
      </w:r>
      <w:r w:rsidRPr="00A85331">
        <w:rPr>
          <w:rFonts w:ascii="Arial" w:hAnsi="Arial"/>
          <w:bCs/>
          <w:sz w:val="36"/>
          <w:szCs w:val="36"/>
          <w:lang w:val="en-GB"/>
        </w:rPr>
        <w:t>Parish Council</w:t>
      </w:r>
    </w:p>
    <w:p w14:paraId="0C7F2C2C" w14:textId="77777777" w:rsidR="004A7E27" w:rsidRPr="00A85331" w:rsidRDefault="004A7E27" w:rsidP="004A7E27">
      <w:pPr>
        <w:tabs>
          <w:tab w:val="center" w:pos="4512"/>
        </w:tabs>
        <w:jc w:val="center"/>
        <w:rPr>
          <w:b/>
          <w:sz w:val="36"/>
          <w:szCs w:val="36"/>
          <w:lang w:val="en-GB"/>
        </w:rPr>
      </w:pPr>
    </w:p>
    <w:p w14:paraId="05CE4D9C" w14:textId="77777777" w:rsidR="004A7E27" w:rsidRDefault="004A7E27" w:rsidP="004A7E27"/>
    <w:p w14:paraId="568400EF" w14:textId="77777777" w:rsidR="004A7E27" w:rsidRDefault="004A7E27" w:rsidP="004A7E27"/>
    <w:p w14:paraId="58C25AF7" w14:textId="77777777" w:rsidR="00330E72" w:rsidRDefault="00330E72"/>
    <w:sectPr w:rsidR="00330E72" w:rsidSect="004A7E27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27"/>
    <w:rsid w:val="0017493E"/>
    <w:rsid w:val="00277352"/>
    <w:rsid w:val="00330E72"/>
    <w:rsid w:val="003C20EC"/>
    <w:rsid w:val="004A7E27"/>
    <w:rsid w:val="005F447A"/>
    <w:rsid w:val="007D456D"/>
    <w:rsid w:val="0090244B"/>
    <w:rsid w:val="00975E01"/>
    <w:rsid w:val="009851B1"/>
    <w:rsid w:val="00A23F90"/>
    <w:rsid w:val="00BE440D"/>
    <w:rsid w:val="00C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D18B3"/>
  <w15:chartTrackingRefBased/>
  <w15:docId w15:val="{CCDD2D77-0907-E445-8338-61F8BC4F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E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E27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E27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E27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E27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E27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E27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E27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E27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E27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E27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E27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7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E27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7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E27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7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E2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Taylor</dc:creator>
  <cp:keywords/>
  <dc:description/>
  <cp:lastModifiedBy>Karon Taylor</cp:lastModifiedBy>
  <cp:revision>3</cp:revision>
  <dcterms:created xsi:type="dcterms:W3CDTF">2025-06-20T12:28:00Z</dcterms:created>
  <dcterms:modified xsi:type="dcterms:W3CDTF">2025-06-20T14:03:00Z</dcterms:modified>
</cp:coreProperties>
</file>